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A51" w14:textId="50AB2B5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3B5E2E6B" wp14:editId="26D9FB49">
            <wp:simplePos x="0" y="0"/>
            <wp:positionH relativeFrom="margin">
              <wp:posOffset>-171450</wp:posOffset>
            </wp:positionH>
            <wp:positionV relativeFrom="paragraph">
              <wp:posOffset>-457073</wp:posOffset>
            </wp:positionV>
            <wp:extent cx="1945843" cy="782726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6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78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8977" w14:textId="1869341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7DFB97FE" w14:textId="6B3D1F22" w:rsidR="00D90347" w:rsidRPr="004B7D2C" w:rsidRDefault="00D90347" w:rsidP="00D90347">
      <w:pPr>
        <w:tabs>
          <w:tab w:val="left" w:pos="450"/>
        </w:tabs>
        <w:spacing w:after="0" w:line="240" w:lineRule="auto"/>
        <w:jc w:val="center"/>
        <w:rPr>
          <w:rFonts w:ascii="Candara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NC Providers Council</w:t>
      </w:r>
      <w:r w:rsidRPr="004B7D2C">
        <w:rPr>
          <w:rFonts w:ascii="Candara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MH/SU</w:t>
      </w:r>
      <w:r w:rsidR="00443533">
        <w:rPr>
          <w:rFonts w:ascii="Candara" w:eastAsia="Times New Roman" w:hAnsi="Candara" w:cstheme="minorHAnsi"/>
          <w:b/>
          <w:color w:val="auto"/>
          <w:sz w:val="24"/>
          <w:szCs w:val="24"/>
        </w:rPr>
        <w:t>D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Committee Videoconference Meeting </w:t>
      </w:r>
      <w:r w:rsidR="00E83AC3">
        <w:rPr>
          <w:rFonts w:ascii="Candara" w:eastAsia="Times New Roman" w:hAnsi="Candara" w:cstheme="minorHAnsi"/>
          <w:b/>
          <w:color w:val="auto"/>
          <w:sz w:val="24"/>
          <w:szCs w:val="24"/>
        </w:rPr>
        <w:t>Minutes</w:t>
      </w:r>
    </w:p>
    <w:p w14:paraId="3802E22F" w14:textId="448F04DE" w:rsidR="00D90347" w:rsidRPr="004B7D2C" w:rsidRDefault="00F84C84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>
        <w:rPr>
          <w:rFonts w:ascii="Candara" w:eastAsia="Times New Roman" w:hAnsi="Candara" w:cstheme="minorHAnsi"/>
          <w:b/>
          <w:color w:val="auto"/>
          <w:sz w:val="24"/>
          <w:szCs w:val="24"/>
        </w:rPr>
        <w:t>10/18</w:t>
      </w:r>
      <w:r w:rsidR="00290DD4">
        <w:rPr>
          <w:rFonts w:ascii="Candara" w:eastAsia="Times New Roman" w:hAnsi="Candara" w:cstheme="minorHAnsi"/>
          <w:b/>
          <w:color w:val="auto"/>
          <w:sz w:val="24"/>
          <w:szCs w:val="24"/>
        </w:rPr>
        <w:t>/2022</w:t>
      </w:r>
    </w:p>
    <w:p w14:paraId="17D29121" w14:textId="4348F96F" w:rsidR="00CE4F0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12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</w:t>
      </w:r>
      <w:r w:rsidR="00314C3E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p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.m. – 1: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p.m.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025"/>
        <w:gridCol w:w="2542"/>
        <w:gridCol w:w="965"/>
        <w:gridCol w:w="2805"/>
        <w:gridCol w:w="1072"/>
      </w:tblGrid>
      <w:tr w:rsidR="00EB0376" w:rsidRPr="00A36B89" w14:paraId="0274513F" w14:textId="77777777" w:rsidTr="00B41B2A">
        <w:trPr>
          <w:trHeight w:val="157"/>
        </w:trPr>
        <w:tc>
          <w:tcPr>
            <w:tcW w:w="1073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492099" w14:textId="77777777" w:rsidR="00EB0376" w:rsidRPr="00A36B89" w:rsidRDefault="00EB0376" w:rsidP="0096351D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A36B89">
              <w:rPr>
                <w:rFonts w:asciiTheme="minorHAnsi" w:hAnsiTheme="minorHAnsi" w:cs="Tahoma"/>
                <w:b/>
                <w:sz w:val="20"/>
              </w:rPr>
              <w:t>ATTENDEES</w:t>
            </w:r>
          </w:p>
        </w:tc>
      </w:tr>
      <w:tr w:rsidR="00EB0376" w:rsidRPr="00A36B89" w14:paraId="2775A283" w14:textId="77777777" w:rsidTr="00B41B2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D9230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E0D09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6FBB1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2A50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183FC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14C3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</w:tr>
      <w:tr w:rsidR="00EB0376" w:rsidRPr="00A36B89" w14:paraId="47BED356" w14:textId="77777777" w:rsidTr="00B41B2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A03" w14:textId="0C97900F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 Huffman</w:t>
            </w:r>
            <w:r w:rsidR="00EB0376">
              <w:rPr>
                <w:rFonts w:asciiTheme="minorHAnsi" w:hAnsiTheme="minorHAnsi" w:cs="Tahoma"/>
                <w:sz w:val="20"/>
              </w:rPr>
              <w:t>, Chair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FDD" w14:textId="524CDD9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6E8" w14:textId="03F2AECD" w:rsidR="00EB0376" w:rsidRPr="00A36B89" w:rsidRDefault="001031AA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 w:rsidRPr="001031AA">
              <w:rPr>
                <w:rFonts w:asciiTheme="minorHAnsi" w:hAnsiTheme="minorHAnsi" w:cs="Tahoma"/>
                <w:sz w:val="20"/>
                <w:lang w:val="en-US" w:eastAsia="en-US"/>
              </w:rPr>
              <w:t>Laura Mcilvaine,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DF7" w14:textId="376AFC2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792" w14:textId="005DE305" w:rsidR="00EB0376" w:rsidRPr="00A36B89" w:rsidRDefault="00A7176E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Ben Millsap</w:t>
            </w:r>
            <w:r w:rsidR="00EB0376">
              <w:rPr>
                <w:rFonts w:asciiTheme="minorHAnsi" w:hAnsiTheme="minorHAnsi" w:cs="Tahoma"/>
                <w:sz w:val="20"/>
              </w:rPr>
              <w:t>, CCR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1B5" w14:textId="3CD7057B" w:rsidR="00EB0376" w:rsidRPr="00EB0376" w:rsidRDefault="001031AA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Arial"/>
                <w:sz w:val="20"/>
              </w:rPr>
            </w:r>
            <w:r w:rsidR="0074242B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368B8C58" w14:textId="77777777" w:rsidTr="00B41B2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451" w14:textId="3D5DD118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Teri Hermann, Sparc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875" w14:textId="72078AA0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4C5" w14:textId="532B57FD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Charles Hill,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65" w14:textId="337444F4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FA" w14:textId="02E1850E" w:rsidR="00EB0376" w:rsidRPr="00A36B89" w:rsidRDefault="00EB0376" w:rsidP="00B2017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Sandy </w:t>
            </w:r>
            <w:r w:rsidR="00B2017B">
              <w:rPr>
                <w:rFonts w:asciiTheme="minorHAnsi" w:hAnsiTheme="minorHAnsi" w:cs="Tahoma"/>
                <w:sz w:val="20"/>
              </w:rPr>
              <w:t>Feutz</w:t>
            </w:r>
            <w:r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6DD" w14:textId="1F366107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Arial"/>
                <w:sz w:val="20"/>
              </w:rPr>
            </w:r>
            <w:r w:rsidR="0074242B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259A0383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0ED" w14:textId="3DD1F882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</w:t>
            </w:r>
            <w:r w:rsidR="00EB0376"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B0F" w14:textId="06408128" w:rsidR="00EB0376" w:rsidRPr="00A36B89" w:rsidRDefault="00A7176E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DE" w14:textId="026F2CEB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Dan Zorn, Sparc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30" w14:textId="0F51676E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FD8" w14:textId="688A0AD7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Jeannie King, Pinnacle Family Services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35C" w14:textId="5C070094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Arial"/>
                <w:sz w:val="20"/>
              </w:rPr>
            </w:r>
            <w:r w:rsidR="0074242B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79822462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26E" w14:textId="433B3814" w:rsidR="00EB0376" w:rsidRPr="00A36B89" w:rsidRDefault="00932301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Melaina</w:t>
            </w:r>
            <w:r w:rsidR="00EB0376">
              <w:rPr>
                <w:rFonts w:asciiTheme="minorHAnsi" w:hAnsiTheme="minorHAnsi" w:cs="Tahoma"/>
                <w:sz w:val="20"/>
              </w:rPr>
              <w:t xml:space="preserve"> Rhoney, Caring Alternative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7A2" w14:textId="03177352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7C0" w14:textId="16AA6227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Michelle Brewer, Omni Visions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C81" w14:textId="734EA316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4FE" w14:textId="218442DE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Sharlena Thomas,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9A" w14:textId="30A4D360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Arial"/>
                <w:sz w:val="20"/>
              </w:rPr>
            </w:r>
            <w:r w:rsidR="0074242B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4000BF03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52" w14:textId="6A060A2D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Sarah Pfau, CCR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344" w14:textId="77E4A005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AD2" w14:textId="33E04D72" w:rsidR="00EB0376" w:rsidRPr="00A36B89" w:rsidRDefault="003D6454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Joel Maynard, NCPC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FE5" w14:textId="5E43C1A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4E" w14:textId="3F07EA94" w:rsidR="00EB0376" w:rsidRPr="00A36B89" w:rsidRDefault="003D6454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Peyton Maynard, NCPC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180" w14:textId="03356B77" w:rsidR="00EB0376" w:rsidRPr="00A36B89" w:rsidRDefault="00EB0376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D4ADF" w:rsidRPr="00A36B89" w14:paraId="18795F96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FFF" w14:textId="1BBBC047" w:rsidR="001D4ADF" w:rsidRDefault="002E39E6" w:rsidP="001031A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C" w14:textId="71656F23" w:rsidR="001D4ADF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1C" w14:textId="2EC85AA4" w:rsidR="001D4ADF" w:rsidRDefault="001D4ADF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456" w14:textId="1821D3E3" w:rsidR="001D4ADF" w:rsidRPr="00A36B89" w:rsidRDefault="001031AA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4242B">
              <w:rPr>
                <w:rFonts w:asciiTheme="minorHAnsi" w:hAnsiTheme="minorHAnsi" w:cs="Tahoma"/>
                <w:sz w:val="20"/>
              </w:rPr>
            </w:r>
            <w:r w:rsidR="0074242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9A2" w14:textId="77777777" w:rsidR="001D4ADF" w:rsidRDefault="001D4ADF" w:rsidP="0096351D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CC7" w14:textId="77777777" w:rsidR="001D4ADF" w:rsidRPr="00A36B89" w:rsidRDefault="001D4ADF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A2093AF" w14:textId="2ECE794A" w:rsidR="00D90347" w:rsidRPr="0084374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E205B21" w14:textId="067D8FD8" w:rsidR="00D90347" w:rsidRPr="00FD2F95" w:rsidRDefault="00D90347" w:rsidP="005B3186">
      <w:pPr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BF357E">
        <w:rPr>
          <w:rFonts w:asciiTheme="minorHAnsi" w:eastAsia="Times New Roman" w:hAnsiTheme="minorHAnsi" w:cstheme="minorHAnsi"/>
          <w:b/>
          <w:color w:val="auto"/>
          <w:sz w:val="20"/>
        </w:rPr>
        <w:t xml:space="preserve">Welcome and Introductions </w:t>
      </w:r>
      <w:r w:rsidR="00A86FDC" w:rsidRPr="00BF357E">
        <w:rPr>
          <w:rFonts w:asciiTheme="minorHAnsi" w:eastAsia="Times New Roman" w:hAnsiTheme="minorHAnsi" w:cstheme="minorHAnsi"/>
          <w:color w:val="auto"/>
          <w:sz w:val="20"/>
        </w:rPr>
        <w:t xml:space="preserve">– </w:t>
      </w:r>
      <w:r w:rsidR="00AE2548" w:rsidRPr="00BF357E">
        <w:rPr>
          <w:rFonts w:asciiTheme="minorHAnsi" w:eastAsia="Times New Roman" w:hAnsiTheme="minorHAnsi" w:cstheme="minorHAnsi"/>
          <w:color w:val="auto"/>
          <w:sz w:val="20"/>
        </w:rPr>
        <w:t>Sara Huffman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 xml:space="preserve"> and Teri Herman</w:t>
      </w:r>
      <w:r w:rsidR="00C214A1">
        <w:rPr>
          <w:rFonts w:asciiTheme="minorHAnsi" w:eastAsia="Times New Roman" w:hAnsiTheme="minorHAnsi" w:cstheme="minorHAnsi"/>
          <w:color w:val="auto"/>
          <w:sz w:val="20"/>
        </w:rPr>
        <w:t>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>, Co-Chairs</w:t>
      </w:r>
    </w:p>
    <w:p w14:paraId="318BE28B" w14:textId="77777777" w:rsidR="00A26667" w:rsidRPr="00AD5AB9" w:rsidRDefault="00A26667" w:rsidP="00AD5AB9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68056BD6" w14:textId="505E40B5" w:rsidR="00DE4B93" w:rsidRDefault="000D7A1F" w:rsidP="00DE4B93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0D7A1F">
        <w:rPr>
          <w:rFonts w:asciiTheme="minorHAnsi" w:eastAsia="Times New Roman" w:hAnsiTheme="minorHAnsi" w:cstheme="minorHAnsi"/>
          <w:b/>
          <w:color w:val="auto"/>
          <w:sz w:val="20"/>
        </w:rPr>
        <w:t>COVID Flexibilities</w:t>
      </w:r>
    </w:p>
    <w:p w14:paraId="586BFC0B" w14:textId="7380F067" w:rsidR="00A26667" w:rsidRDefault="00A26667" w:rsidP="00A26667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Sun-setting COVID Flexibilities</w:t>
      </w:r>
      <w:r w:rsidR="008A58F4">
        <w:rPr>
          <w:rFonts w:asciiTheme="minorHAnsi" w:eastAsia="Times New Roman" w:hAnsiTheme="minorHAnsi" w:cstheme="minorHAnsi"/>
          <w:color w:val="auto"/>
          <w:sz w:val="20"/>
        </w:rPr>
        <w:t xml:space="preserve"> – Federal PHE vs. NC Flexibilities</w:t>
      </w:r>
    </w:p>
    <w:p w14:paraId="4E800D53" w14:textId="47D4F9D4" w:rsidR="008A58F4" w:rsidRPr="008A58F4" w:rsidRDefault="009534B6" w:rsidP="008A58F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PHE extended</w:t>
      </w:r>
    </w:p>
    <w:p w14:paraId="01514722" w14:textId="77777777" w:rsidR="003873F7" w:rsidRPr="00A26667" w:rsidRDefault="003873F7" w:rsidP="00A26667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</w:p>
    <w:p w14:paraId="5DE3FCEA" w14:textId="4B356DD9" w:rsidR="004776FD" w:rsidRPr="00AE315E" w:rsidRDefault="002100C6" w:rsidP="00AE315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eastAsia="Times New Roman" w:hAnsiTheme="minorHAnsi" w:cstheme="minorHAnsi"/>
          <w:b/>
          <w:color w:val="auto"/>
          <w:sz w:val="20"/>
        </w:rPr>
        <w:t>New Business/</w:t>
      </w:r>
      <w:r w:rsidR="001617F5" w:rsidRPr="0017250F">
        <w:rPr>
          <w:rFonts w:asciiTheme="minorHAnsi" w:eastAsia="Times New Roman" w:hAnsiTheme="minorHAnsi" w:cstheme="minorHAnsi"/>
          <w:b/>
          <w:color w:val="auto"/>
          <w:sz w:val="20"/>
        </w:rPr>
        <w:t>Open</w:t>
      </w:r>
      <w:r w:rsidR="00C214E8" w:rsidRPr="0017250F">
        <w:rPr>
          <w:rFonts w:asciiTheme="minorHAnsi" w:eastAsia="Times New Roman" w:hAnsiTheme="minorHAnsi" w:cstheme="minorHAnsi"/>
          <w:b/>
          <w:color w:val="auto"/>
          <w:sz w:val="20"/>
        </w:rPr>
        <w:t xml:space="preserve"> Discussion</w:t>
      </w:r>
    </w:p>
    <w:p w14:paraId="1A832F3C" w14:textId="05C5E4C2" w:rsidR="00273657" w:rsidRPr="002C4B34" w:rsidRDefault="004776FD" w:rsidP="002C4B34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Tailored Plan Updates</w:t>
      </w:r>
      <w:r w:rsidR="008677AE">
        <w:rPr>
          <w:rFonts w:asciiTheme="minorHAnsi" w:eastAsia="Times New Roman" w:hAnsiTheme="minorHAnsi" w:cstheme="minorHAnsi"/>
          <w:color w:val="auto"/>
          <w:sz w:val="20"/>
        </w:rPr>
        <w:t xml:space="preserve"> – </w:t>
      </w:r>
      <w:r w:rsidR="006D2988">
        <w:rPr>
          <w:rFonts w:asciiTheme="minorHAnsi" w:eastAsia="Times New Roman" w:hAnsiTheme="minorHAnsi" w:cstheme="minorHAnsi"/>
          <w:color w:val="auto"/>
          <w:sz w:val="20"/>
        </w:rPr>
        <w:t xml:space="preserve">April 1 </w:t>
      </w:r>
    </w:p>
    <w:p w14:paraId="7ECE9B97" w14:textId="13E58DAB" w:rsidR="006D2988" w:rsidRDefault="006D2988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Tailored Care Management – December 1</w:t>
      </w:r>
    </w:p>
    <w:p w14:paraId="68788C85" w14:textId="3F001F01" w:rsidR="002C4B34" w:rsidRDefault="002C4B34" w:rsidP="002C4B3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Flexibilities</w:t>
      </w:r>
      <w:r w:rsidR="001B137F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  <w:r w:rsidR="00B36380">
        <w:rPr>
          <w:rFonts w:asciiTheme="minorHAnsi" w:eastAsia="Times New Roman" w:hAnsiTheme="minorHAnsi" w:cstheme="minorHAnsi"/>
          <w:color w:val="auto"/>
          <w:sz w:val="20"/>
        </w:rPr>
        <w:t>(10/20 meeting update)</w:t>
      </w:r>
    </w:p>
    <w:p w14:paraId="7600D2A4" w14:textId="58C840B0" w:rsidR="006D2988" w:rsidRDefault="006D2988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SAIOP/SACOT</w:t>
      </w:r>
    </w:p>
    <w:p w14:paraId="15668B50" w14:textId="54682C20" w:rsidR="004C0E04" w:rsidRDefault="004C0E04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MH Coalition Priorities</w:t>
      </w:r>
      <w:r w:rsidR="002F0396">
        <w:rPr>
          <w:rFonts w:asciiTheme="minorHAnsi" w:eastAsia="Times New Roman" w:hAnsiTheme="minorHAnsi" w:cstheme="minorHAnsi"/>
          <w:color w:val="auto"/>
          <w:sz w:val="20"/>
        </w:rPr>
        <w:t xml:space="preserve"> – Review and Feedback</w:t>
      </w:r>
    </w:p>
    <w:p w14:paraId="3B71AFB3" w14:textId="022BBC33" w:rsidR="00D34993" w:rsidRDefault="00D34993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GT/KX Modifiers</w:t>
      </w:r>
      <w:r w:rsidR="00C4655F">
        <w:rPr>
          <w:rFonts w:asciiTheme="minorHAnsi" w:eastAsia="Times New Roman" w:hAnsiTheme="minorHAnsi" w:cstheme="minorHAnsi"/>
          <w:color w:val="auto"/>
          <w:sz w:val="20"/>
        </w:rPr>
        <w:t xml:space="preserve"> Medicaid vs. State Funded</w:t>
      </w:r>
    </w:p>
    <w:p w14:paraId="62DF9F22" w14:textId="347CBC55" w:rsidR="00275826" w:rsidRDefault="00275826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 xml:space="preserve">Flexibilities Update </w:t>
      </w:r>
      <w:r w:rsidR="00014B6A">
        <w:rPr>
          <w:rFonts w:asciiTheme="minorHAnsi" w:eastAsia="Times New Roman" w:hAnsiTheme="minorHAnsi" w:cstheme="minorHAnsi"/>
          <w:color w:val="auto"/>
          <w:sz w:val="20"/>
        </w:rPr>
        <w:t>–</w:t>
      </w:r>
      <w:r>
        <w:rPr>
          <w:rFonts w:asciiTheme="minorHAnsi" w:eastAsia="Times New Roman" w:hAnsiTheme="minorHAnsi" w:cstheme="minorHAnsi"/>
          <w:color w:val="auto"/>
          <w:sz w:val="20"/>
        </w:rPr>
        <w:t xml:space="preserve"> Joel</w:t>
      </w:r>
    </w:p>
    <w:p w14:paraId="2EBBEF8B" w14:textId="77349431" w:rsidR="00014B6A" w:rsidRDefault="00014B6A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In Leu of Services – Assertive Engagement, FCT</w:t>
      </w:r>
      <w:r w:rsidR="00C80325">
        <w:rPr>
          <w:rFonts w:asciiTheme="minorHAnsi" w:eastAsia="Times New Roman" w:hAnsiTheme="minorHAnsi" w:cstheme="minorHAnsi"/>
          <w:color w:val="auto"/>
          <w:sz w:val="20"/>
        </w:rPr>
        <w:t xml:space="preserve"> (under Ta</w:t>
      </w:r>
      <w:r w:rsidR="0001526A">
        <w:rPr>
          <w:rFonts w:asciiTheme="minorHAnsi" w:eastAsia="Times New Roman" w:hAnsiTheme="minorHAnsi" w:cstheme="minorHAnsi"/>
          <w:color w:val="auto"/>
          <w:sz w:val="20"/>
        </w:rPr>
        <w:t xml:space="preserve">ilored </w:t>
      </w:r>
      <w:r w:rsidR="00C80325">
        <w:rPr>
          <w:rFonts w:asciiTheme="minorHAnsi" w:eastAsia="Times New Roman" w:hAnsiTheme="minorHAnsi" w:cstheme="minorHAnsi"/>
          <w:color w:val="auto"/>
          <w:sz w:val="20"/>
        </w:rPr>
        <w:t>Plan)</w:t>
      </w:r>
    </w:p>
    <w:p w14:paraId="0C03E532" w14:textId="77777777" w:rsidR="00FD2F95" w:rsidRPr="00FD2F95" w:rsidRDefault="00FD2F95" w:rsidP="00FD2F9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23916B83" w14:textId="390D615B" w:rsidR="005B3186" w:rsidRPr="008A58F4" w:rsidRDefault="00FD2F95" w:rsidP="008A58F4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>Future Speaker/Topics</w:t>
      </w:r>
    </w:p>
    <w:p w14:paraId="28518094" w14:textId="0025F3EF" w:rsidR="00D5646B" w:rsidRDefault="00660B65" w:rsidP="005B3186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Please reach out to Sara and/or Terri if you have any requests for speakers</w:t>
      </w:r>
      <w:r w:rsidR="008261D5">
        <w:rPr>
          <w:rFonts w:asciiTheme="minorHAnsi" w:eastAsia="Times New Roman" w:hAnsiTheme="minorHAnsi" w:cstheme="minorHAnsi"/>
          <w:color w:val="auto"/>
          <w:sz w:val="20"/>
        </w:rPr>
        <w:t>.</w:t>
      </w:r>
    </w:p>
    <w:p w14:paraId="4B52B6FF" w14:textId="77777777" w:rsidR="00FD2F95" w:rsidRPr="0017250F" w:rsidRDefault="00FD2F95" w:rsidP="00FD2F95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16CD6D75" w14:textId="003864E8" w:rsidR="005B5BD8" w:rsidRPr="00F505BC" w:rsidRDefault="007953E0" w:rsidP="005B5BD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hAnsiTheme="minorHAnsi" w:cstheme="minorHAnsi"/>
          <w:b/>
          <w:color w:val="auto"/>
          <w:sz w:val="20"/>
        </w:rPr>
        <w:t>Adjourn</w:t>
      </w:r>
    </w:p>
    <w:p w14:paraId="379AA710" w14:textId="1F779388" w:rsidR="00323103" w:rsidRPr="00261ED5" w:rsidRDefault="00A7176E" w:rsidP="00261ED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 xml:space="preserve">Next Meeting: </w:t>
      </w:r>
      <w:r w:rsidR="00A92D2D">
        <w:rPr>
          <w:rFonts w:asciiTheme="minorHAnsi" w:hAnsiTheme="minorHAnsi" w:cstheme="minorHAnsi"/>
          <w:b/>
          <w:color w:val="auto"/>
          <w:sz w:val="20"/>
        </w:rPr>
        <w:t>January</w:t>
      </w:r>
      <w:r w:rsidR="008677AE">
        <w:rPr>
          <w:rFonts w:asciiTheme="minorHAnsi" w:hAnsiTheme="minorHAnsi" w:cstheme="minorHAnsi"/>
          <w:b/>
          <w:color w:val="auto"/>
          <w:sz w:val="20"/>
        </w:rPr>
        <w:t xml:space="preserve"> 202</w:t>
      </w:r>
      <w:r w:rsidR="00E22032">
        <w:rPr>
          <w:rFonts w:asciiTheme="minorHAnsi" w:hAnsiTheme="minorHAnsi" w:cstheme="minorHAnsi"/>
          <w:b/>
          <w:color w:val="auto"/>
          <w:sz w:val="20"/>
        </w:rPr>
        <w:t>3</w:t>
      </w:r>
    </w:p>
    <w:sectPr w:rsidR="00323103" w:rsidRPr="00261ED5" w:rsidSect="0017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A29"/>
    <w:multiLevelType w:val="hybridMultilevel"/>
    <w:tmpl w:val="F5206C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AD5"/>
    <w:multiLevelType w:val="hybridMultilevel"/>
    <w:tmpl w:val="455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F1"/>
    <w:multiLevelType w:val="hybridMultilevel"/>
    <w:tmpl w:val="B83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B"/>
    <w:multiLevelType w:val="hybridMultilevel"/>
    <w:tmpl w:val="F89C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3296"/>
    <w:multiLevelType w:val="hybridMultilevel"/>
    <w:tmpl w:val="C62AF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A0E36"/>
    <w:multiLevelType w:val="multilevel"/>
    <w:tmpl w:val="A7B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C6BDF"/>
    <w:multiLevelType w:val="multilevel"/>
    <w:tmpl w:val="2E5C0D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A74116B"/>
    <w:multiLevelType w:val="multilevel"/>
    <w:tmpl w:val="8A80F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244327"/>
    <w:multiLevelType w:val="hybridMultilevel"/>
    <w:tmpl w:val="DE6A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D14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AE56F3"/>
    <w:multiLevelType w:val="hybridMultilevel"/>
    <w:tmpl w:val="DAA0C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55"/>
    <w:multiLevelType w:val="hybridMultilevel"/>
    <w:tmpl w:val="425E6CEA"/>
    <w:lvl w:ilvl="0" w:tplc="7D5EEDEE"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A4C"/>
    <w:multiLevelType w:val="multilevel"/>
    <w:tmpl w:val="B0A4F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644DA2"/>
    <w:multiLevelType w:val="hybridMultilevel"/>
    <w:tmpl w:val="F0D6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552C"/>
    <w:multiLevelType w:val="hybridMultilevel"/>
    <w:tmpl w:val="8046A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D37"/>
    <w:multiLevelType w:val="hybridMultilevel"/>
    <w:tmpl w:val="EDDE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049"/>
    <w:multiLevelType w:val="hybridMultilevel"/>
    <w:tmpl w:val="AE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E4BAE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426E3445"/>
    <w:multiLevelType w:val="hybridMultilevel"/>
    <w:tmpl w:val="010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62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46B14A8F"/>
    <w:multiLevelType w:val="multilevel"/>
    <w:tmpl w:val="2F2E3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F360D3"/>
    <w:multiLevelType w:val="hybridMultilevel"/>
    <w:tmpl w:val="8884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7389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BF168D4"/>
    <w:multiLevelType w:val="hybridMultilevel"/>
    <w:tmpl w:val="4884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EC0344"/>
    <w:multiLevelType w:val="hybridMultilevel"/>
    <w:tmpl w:val="3538F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84707"/>
    <w:multiLevelType w:val="hybridMultilevel"/>
    <w:tmpl w:val="7AB8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48227C"/>
    <w:multiLevelType w:val="hybridMultilevel"/>
    <w:tmpl w:val="711CA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3792D"/>
    <w:multiLevelType w:val="hybridMultilevel"/>
    <w:tmpl w:val="A152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1A994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521DA"/>
    <w:multiLevelType w:val="multilevel"/>
    <w:tmpl w:val="AE848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9036AA"/>
    <w:multiLevelType w:val="hybridMultilevel"/>
    <w:tmpl w:val="90A6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46D13"/>
    <w:multiLevelType w:val="hybridMultilevel"/>
    <w:tmpl w:val="7F02F23A"/>
    <w:lvl w:ilvl="0" w:tplc="564AD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943559"/>
    <w:multiLevelType w:val="hybridMultilevel"/>
    <w:tmpl w:val="0FF812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18074B"/>
    <w:multiLevelType w:val="hybridMultilevel"/>
    <w:tmpl w:val="8C96BC6E"/>
    <w:lvl w:ilvl="0" w:tplc="8282510C">
      <w:numFmt w:val="bullet"/>
      <w:lvlText w:val="-"/>
      <w:lvlJc w:val="left"/>
      <w:pPr>
        <w:ind w:left="108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E414A"/>
    <w:multiLevelType w:val="hybridMultilevel"/>
    <w:tmpl w:val="0128D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460E83"/>
    <w:multiLevelType w:val="multilevel"/>
    <w:tmpl w:val="C79C2BFC"/>
    <w:lvl w:ilvl="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</w:abstractNum>
  <w:num w:numId="1" w16cid:durableId="273950047">
    <w:abstractNumId w:val="9"/>
  </w:num>
  <w:num w:numId="2" w16cid:durableId="794637548">
    <w:abstractNumId w:val="2"/>
  </w:num>
  <w:num w:numId="3" w16cid:durableId="539787042">
    <w:abstractNumId w:val="12"/>
  </w:num>
  <w:num w:numId="4" w16cid:durableId="1896503886">
    <w:abstractNumId w:val="28"/>
  </w:num>
  <w:num w:numId="5" w16cid:durableId="798835899">
    <w:abstractNumId w:val="34"/>
  </w:num>
  <w:num w:numId="6" w16cid:durableId="851190251">
    <w:abstractNumId w:val="19"/>
  </w:num>
  <w:num w:numId="7" w16cid:durableId="705105687">
    <w:abstractNumId w:val="16"/>
  </w:num>
  <w:num w:numId="8" w16cid:durableId="1164200868">
    <w:abstractNumId w:val="10"/>
  </w:num>
  <w:num w:numId="9" w16cid:durableId="2127577974">
    <w:abstractNumId w:val="18"/>
  </w:num>
  <w:num w:numId="10" w16cid:durableId="1741753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030239">
    <w:abstractNumId w:val="4"/>
  </w:num>
  <w:num w:numId="12" w16cid:durableId="1623148239">
    <w:abstractNumId w:val="25"/>
  </w:num>
  <w:num w:numId="13" w16cid:durableId="2134590112">
    <w:abstractNumId w:val="11"/>
  </w:num>
  <w:num w:numId="14" w16cid:durableId="837690185">
    <w:abstractNumId w:val="32"/>
  </w:num>
  <w:num w:numId="15" w16cid:durableId="660474802">
    <w:abstractNumId w:val="19"/>
    <w:lvlOverride w:ilvl="0">
      <w:lvl w:ilvl="0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16" w16cid:durableId="382221128">
    <w:abstractNumId w:val="24"/>
  </w:num>
  <w:num w:numId="17" w16cid:durableId="536359103">
    <w:abstractNumId w:val="31"/>
  </w:num>
  <w:num w:numId="18" w16cid:durableId="309749383">
    <w:abstractNumId w:val="15"/>
  </w:num>
  <w:num w:numId="19" w16cid:durableId="1400714804">
    <w:abstractNumId w:val="2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0" w16cid:durableId="499468108">
    <w:abstractNumId w:val="33"/>
  </w:num>
  <w:num w:numId="21" w16cid:durableId="1688672856">
    <w:abstractNumId w:val="30"/>
  </w:num>
  <w:num w:numId="22" w16cid:durableId="1419330574">
    <w:abstractNumId w:val="22"/>
  </w:num>
  <w:num w:numId="23" w16cid:durableId="806093444">
    <w:abstractNumId w:val="5"/>
  </w:num>
  <w:num w:numId="24" w16cid:durableId="99183166">
    <w:abstractNumId w:val="17"/>
  </w:num>
  <w:num w:numId="25" w16cid:durableId="815413420">
    <w:abstractNumId w:val="7"/>
  </w:num>
  <w:num w:numId="26" w16cid:durableId="1147042340">
    <w:abstractNumId w:val="6"/>
  </w:num>
  <w:num w:numId="27" w16cid:durableId="563683587">
    <w:abstractNumId w:val="1"/>
  </w:num>
  <w:num w:numId="28" w16cid:durableId="1874537774">
    <w:abstractNumId w:val="21"/>
  </w:num>
  <w:num w:numId="29" w16cid:durableId="321355169">
    <w:abstractNumId w:val="27"/>
  </w:num>
  <w:num w:numId="30" w16cid:durableId="67920481">
    <w:abstractNumId w:val="20"/>
  </w:num>
  <w:num w:numId="31" w16cid:durableId="835412881">
    <w:abstractNumId w:val="3"/>
  </w:num>
  <w:num w:numId="32" w16cid:durableId="1487668919">
    <w:abstractNumId w:val="0"/>
  </w:num>
  <w:num w:numId="33" w16cid:durableId="1843933649">
    <w:abstractNumId w:val="26"/>
  </w:num>
  <w:num w:numId="34" w16cid:durableId="304893895">
    <w:abstractNumId w:val="8"/>
  </w:num>
  <w:num w:numId="35" w16cid:durableId="1416046986">
    <w:abstractNumId w:val="29"/>
  </w:num>
  <w:num w:numId="36" w16cid:durableId="1686788503">
    <w:abstractNumId w:val="14"/>
  </w:num>
  <w:num w:numId="37" w16cid:durableId="1648970511">
    <w:abstractNumId w:val="13"/>
  </w:num>
  <w:num w:numId="38" w16cid:durableId="1927693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7"/>
    <w:rsid w:val="000010EC"/>
    <w:rsid w:val="00006149"/>
    <w:rsid w:val="00007F4B"/>
    <w:rsid w:val="00014B6A"/>
    <w:rsid w:val="0001526A"/>
    <w:rsid w:val="0002335B"/>
    <w:rsid w:val="000858F7"/>
    <w:rsid w:val="00090B51"/>
    <w:rsid w:val="000C250B"/>
    <w:rsid w:val="000D048E"/>
    <w:rsid w:val="000D7A1F"/>
    <w:rsid w:val="000F6E7C"/>
    <w:rsid w:val="001031AA"/>
    <w:rsid w:val="001617F5"/>
    <w:rsid w:val="0017250F"/>
    <w:rsid w:val="00195BC0"/>
    <w:rsid w:val="001B137F"/>
    <w:rsid w:val="001B1915"/>
    <w:rsid w:val="001D4ADF"/>
    <w:rsid w:val="001E2E56"/>
    <w:rsid w:val="002100C6"/>
    <w:rsid w:val="00250875"/>
    <w:rsid w:val="00251F02"/>
    <w:rsid w:val="00261ED5"/>
    <w:rsid w:val="002660E4"/>
    <w:rsid w:val="00273657"/>
    <w:rsid w:val="00275826"/>
    <w:rsid w:val="00282FBC"/>
    <w:rsid w:val="0028338C"/>
    <w:rsid w:val="00290DD4"/>
    <w:rsid w:val="002C3ADC"/>
    <w:rsid w:val="002C4B34"/>
    <w:rsid w:val="002C519F"/>
    <w:rsid w:val="002E39E6"/>
    <w:rsid w:val="002F0396"/>
    <w:rsid w:val="0030512F"/>
    <w:rsid w:val="00314C3E"/>
    <w:rsid w:val="00323103"/>
    <w:rsid w:val="003647A5"/>
    <w:rsid w:val="00375AC2"/>
    <w:rsid w:val="003873F7"/>
    <w:rsid w:val="003A593B"/>
    <w:rsid w:val="003D4B80"/>
    <w:rsid w:val="003D6454"/>
    <w:rsid w:val="003E586B"/>
    <w:rsid w:val="003F34D5"/>
    <w:rsid w:val="003F55EE"/>
    <w:rsid w:val="00415B10"/>
    <w:rsid w:val="00422603"/>
    <w:rsid w:val="00443533"/>
    <w:rsid w:val="004776FD"/>
    <w:rsid w:val="004B7D2C"/>
    <w:rsid w:val="004C00FC"/>
    <w:rsid w:val="004C0E04"/>
    <w:rsid w:val="00506889"/>
    <w:rsid w:val="00536436"/>
    <w:rsid w:val="005B3186"/>
    <w:rsid w:val="005B5BD8"/>
    <w:rsid w:val="005F0511"/>
    <w:rsid w:val="00604F84"/>
    <w:rsid w:val="00605973"/>
    <w:rsid w:val="00636A1D"/>
    <w:rsid w:val="0065365C"/>
    <w:rsid w:val="00660B65"/>
    <w:rsid w:val="006707E9"/>
    <w:rsid w:val="00672506"/>
    <w:rsid w:val="0068309D"/>
    <w:rsid w:val="006D2988"/>
    <w:rsid w:val="006E3837"/>
    <w:rsid w:val="006F316E"/>
    <w:rsid w:val="00717A55"/>
    <w:rsid w:val="00725157"/>
    <w:rsid w:val="00744749"/>
    <w:rsid w:val="0075480B"/>
    <w:rsid w:val="00770CF2"/>
    <w:rsid w:val="007953E0"/>
    <w:rsid w:val="007F57B0"/>
    <w:rsid w:val="00806DE2"/>
    <w:rsid w:val="00812383"/>
    <w:rsid w:val="008127B0"/>
    <w:rsid w:val="00816ECF"/>
    <w:rsid w:val="008261D5"/>
    <w:rsid w:val="008325F3"/>
    <w:rsid w:val="00843747"/>
    <w:rsid w:val="008677AE"/>
    <w:rsid w:val="0087105F"/>
    <w:rsid w:val="008A0834"/>
    <w:rsid w:val="008A58F4"/>
    <w:rsid w:val="008D0A9C"/>
    <w:rsid w:val="008D0F57"/>
    <w:rsid w:val="008F42F7"/>
    <w:rsid w:val="00907196"/>
    <w:rsid w:val="00932301"/>
    <w:rsid w:val="00950394"/>
    <w:rsid w:val="009534B6"/>
    <w:rsid w:val="009652B7"/>
    <w:rsid w:val="009773E0"/>
    <w:rsid w:val="00985254"/>
    <w:rsid w:val="00986169"/>
    <w:rsid w:val="009E76FA"/>
    <w:rsid w:val="00A006F5"/>
    <w:rsid w:val="00A26667"/>
    <w:rsid w:val="00A562A9"/>
    <w:rsid w:val="00A7176E"/>
    <w:rsid w:val="00A73F25"/>
    <w:rsid w:val="00A86FDC"/>
    <w:rsid w:val="00A92D2D"/>
    <w:rsid w:val="00A93B18"/>
    <w:rsid w:val="00AB0C98"/>
    <w:rsid w:val="00AB1E02"/>
    <w:rsid w:val="00AD1D20"/>
    <w:rsid w:val="00AD3E8F"/>
    <w:rsid w:val="00AD5AB9"/>
    <w:rsid w:val="00AE2548"/>
    <w:rsid w:val="00AE315E"/>
    <w:rsid w:val="00AF0AE9"/>
    <w:rsid w:val="00B10217"/>
    <w:rsid w:val="00B2017B"/>
    <w:rsid w:val="00B36380"/>
    <w:rsid w:val="00B41B2A"/>
    <w:rsid w:val="00B52BDA"/>
    <w:rsid w:val="00B62ADB"/>
    <w:rsid w:val="00B63EC2"/>
    <w:rsid w:val="00B73350"/>
    <w:rsid w:val="00B75E68"/>
    <w:rsid w:val="00B800A0"/>
    <w:rsid w:val="00BA0D04"/>
    <w:rsid w:val="00BB011D"/>
    <w:rsid w:val="00BD06D7"/>
    <w:rsid w:val="00BD0FFB"/>
    <w:rsid w:val="00BF357E"/>
    <w:rsid w:val="00BF3A85"/>
    <w:rsid w:val="00BF52EE"/>
    <w:rsid w:val="00C03641"/>
    <w:rsid w:val="00C0506E"/>
    <w:rsid w:val="00C214A1"/>
    <w:rsid w:val="00C214E8"/>
    <w:rsid w:val="00C254EB"/>
    <w:rsid w:val="00C41946"/>
    <w:rsid w:val="00C4655F"/>
    <w:rsid w:val="00C75F51"/>
    <w:rsid w:val="00C80325"/>
    <w:rsid w:val="00CD6FC4"/>
    <w:rsid w:val="00CE4F07"/>
    <w:rsid w:val="00CE7081"/>
    <w:rsid w:val="00CF2037"/>
    <w:rsid w:val="00D2295D"/>
    <w:rsid w:val="00D253D6"/>
    <w:rsid w:val="00D32923"/>
    <w:rsid w:val="00D34993"/>
    <w:rsid w:val="00D5646B"/>
    <w:rsid w:val="00D90347"/>
    <w:rsid w:val="00DA48D2"/>
    <w:rsid w:val="00DC795D"/>
    <w:rsid w:val="00DE041D"/>
    <w:rsid w:val="00DE4B93"/>
    <w:rsid w:val="00E22032"/>
    <w:rsid w:val="00E2270F"/>
    <w:rsid w:val="00E2560F"/>
    <w:rsid w:val="00E33C6B"/>
    <w:rsid w:val="00E50686"/>
    <w:rsid w:val="00E6493A"/>
    <w:rsid w:val="00E674C4"/>
    <w:rsid w:val="00E75CC7"/>
    <w:rsid w:val="00E83AC3"/>
    <w:rsid w:val="00E86D0F"/>
    <w:rsid w:val="00E91525"/>
    <w:rsid w:val="00EA7D86"/>
    <w:rsid w:val="00EB0376"/>
    <w:rsid w:val="00ED0C79"/>
    <w:rsid w:val="00EE726B"/>
    <w:rsid w:val="00EF184B"/>
    <w:rsid w:val="00F14D9E"/>
    <w:rsid w:val="00F31E65"/>
    <w:rsid w:val="00F47783"/>
    <w:rsid w:val="00F505BC"/>
    <w:rsid w:val="00F61458"/>
    <w:rsid w:val="00F77E2F"/>
    <w:rsid w:val="00F84C84"/>
    <w:rsid w:val="00F96ADF"/>
    <w:rsid w:val="00FA2AEC"/>
    <w:rsid w:val="00FA4ACC"/>
    <w:rsid w:val="00FB7D8B"/>
    <w:rsid w:val="00FC30A5"/>
    <w:rsid w:val="00FC4475"/>
    <w:rsid w:val="00FD2F9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220"/>
  <w15:chartTrackingRefBased/>
  <w15:docId w15:val="{BBB934D8-951C-4BE6-B75F-5C2D094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34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037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9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56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B7D2C"/>
    <w:rPr>
      <w:rFonts w:ascii="Calibri" w:eastAsia="Calibri" w:hAnsi="Calibri" w:cs="Calibri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B0376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EB03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B0376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8616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F1A0-DD1E-4011-8750-A8BC72E8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Sara Huffman</cp:lastModifiedBy>
  <cp:revision>2</cp:revision>
  <cp:lastPrinted>2019-06-17T12:10:00Z</cp:lastPrinted>
  <dcterms:created xsi:type="dcterms:W3CDTF">2022-10-19T01:08:00Z</dcterms:created>
  <dcterms:modified xsi:type="dcterms:W3CDTF">2022-10-19T01:08:00Z</dcterms:modified>
</cp:coreProperties>
</file>